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CE31" w14:textId="77777777" w:rsidR="00CF0B0C" w:rsidRPr="00CF0B0C" w:rsidRDefault="00CF0B0C" w:rsidP="003947C5">
      <w:pPr>
        <w:shd w:val="clear" w:color="auto" w:fill="FFFFFF"/>
        <w:spacing w:after="0" w:line="240" w:lineRule="auto"/>
        <w:ind w:left="-426" w:right="-14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0" w:name="_Hlk118116384"/>
      <w:r w:rsidRPr="00CF0B0C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КРАСНОЯРСКИЙ КРАЙ БАЛАХТИНСКИЙ РАЙОН</w:t>
      </w:r>
    </w:p>
    <w:p w14:paraId="4DABF728" w14:textId="77777777" w:rsidR="00CF0B0C" w:rsidRPr="00CF0B0C" w:rsidRDefault="00CF0B0C" w:rsidP="003947C5">
      <w:pPr>
        <w:shd w:val="clear" w:color="auto" w:fill="FFFFFF"/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F0B0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АДМИНИСТРАЦИЯ ПРИМОРСКОГО СЕЛЬСОВЕТА</w:t>
      </w:r>
    </w:p>
    <w:p w14:paraId="59358CB3" w14:textId="77777777" w:rsidR="00CF0B0C" w:rsidRPr="00CF0B0C" w:rsidRDefault="00CF0B0C" w:rsidP="00CF0B0C">
      <w:pPr>
        <w:shd w:val="clear" w:color="auto" w:fill="FFFFFF"/>
        <w:spacing w:line="240" w:lineRule="atLeast"/>
        <w:ind w:left="-426" w:right="-14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7663A0B1" w14:textId="77777777" w:rsidR="00CF0B0C" w:rsidRPr="00CF0B0C" w:rsidRDefault="00633301" w:rsidP="00CF0B0C">
      <w:pPr>
        <w:shd w:val="clear" w:color="auto" w:fill="FFFFFF"/>
        <w:spacing w:line="240" w:lineRule="atLeast"/>
        <w:ind w:left="-426" w:right="-14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ПОСТАНОВЛЕНИЕ</w:t>
      </w:r>
    </w:p>
    <w:p w14:paraId="35207269" w14:textId="77777777" w:rsidR="00CF0B0C" w:rsidRPr="00CF0B0C" w:rsidRDefault="005D077D" w:rsidP="00CF0B0C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C45A1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21.12. </w:t>
      </w:r>
      <w:r w:rsidR="00893C46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DD51F6">
        <w:rPr>
          <w:rFonts w:ascii="Times New Roman" w:hAnsi="Times New Roman" w:cs="Times New Roman"/>
          <w:color w:val="000000"/>
          <w:spacing w:val="-6"/>
          <w:sz w:val="28"/>
          <w:szCs w:val="28"/>
        </w:rPr>
        <w:t>21</w:t>
      </w:r>
      <w:r w:rsidR="00893C46">
        <w:rPr>
          <w:rFonts w:ascii="Times New Roman" w:hAnsi="Times New Roman" w:cs="Times New Roman"/>
          <w:color w:val="000000"/>
          <w:spacing w:val="-6"/>
          <w:sz w:val="28"/>
          <w:szCs w:val="28"/>
        </w:rPr>
        <w:t>г.</w:t>
      </w:r>
      <w:r w:rsidR="00CF0B0C" w:rsidRPr="00CF0B0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</w:t>
      </w:r>
      <w:r w:rsidR="00CF0B0C" w:rsidRPr="00CF0B0C">
        <w:rPr>
          <w:rFonts w:ascii="Times New Roman" w:hAnsi="Times New Roman" w:cs="Times New Roman"/>
          <w:color w:val="FFFFFF"/>
          <w:sz w:val="28"/>
          <w:szCs w:val="28"/>
        </w:rPr>
        <w:tab/>
      </w:r>
      <w:r w:rsidR="0061495A">
        <w:rPr>
          <w:rFonts w:ascii="Times New Roman" w:hAnsi="Times New Roman" w:cs="Times New Roman"/>
          <w:color w:val="FFFFFF"/>
          <w:sz w:val="28"/>
          <w:szCs w:val="28"/>
        </w:rPr>
        <w:t xml:space="preserve">          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F0B0C" w:rsidRPr="00CF0B0C">
        <w:rPr>
          <w:rFonts w:ascii="Times New Roman" w:hAnsi="Times New Roman" w:cs="Times New Roman"/>
          <w:color w:val="000000"/>
          <w:spacing w:val="-4"/>
          <w:sz w:val="28"/>
          <w:szCs w:val="28"/>
        </w:rPr>
        <w:t>п. Приморск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893C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№ </w:t>
      </w:r>
      <w:r w:rsidR="00C45A18">
        <w:rPr>
          <w:rFonts w:ascii="Times New Roman" w:hAnsi="Times New Roman" w:cs="Times New Roman"/>
          <w:color w:val="000000"/>
          <w:sz w:val="28"/>
          <w:szCs w:val="28"/>
        </w:rPr>
        <w:t>104-П</w:t>
      </w:r>
    </w:p>
    <w:p w14:paraId="6A33E547" w14:textId="77777777" w:rsidR="00CF0B0C" w:rsidRDefault="00CF0B0C" w:rsidP="00CF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FCEC6" w14:textId="77777777" w:rsidR="00CF0B0C" w:rsidRDefault="00CF0B0C" w:rsidP="00CF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0C">
        <w:rPr>
          <w:rFonts w:ascii="Times New Roman" w:hAnsi="Times New Roman" w:cs="Times New Roman"/>
          <w:sz w:val="28"/>
          <w:szCs w:val="28"/>
        </w:rPr>
        <w:t xml:space="preserve">Об утверждении Перечня целевых </w:t>
      </w:r>
    </w:p>
    <w:p w14:paraId="01DC770C" w14:textId="77777777" w:rsidR="00CF0B0C" w:rsidRPr="00CF0B0C" w:rsidRDefault="00E65C29" w:rsidP="00CF0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статей расходов бюджета</w:t>
      </w:r>
    </w:p>
    <w:p w14:paraId="01CFB72B" w14:textId="77777777" w:rsidR="00CF0B0C" w:rsidRPr="00CF0B0C" w:rsidRDefault="00CF0B0C" w:rsidP="00CF0B0C">
      <w:pPr>
        <w:rPr>
          <w:rFonts w:ascii="Times New Roman" w:hAnsi="Times New Roman" w:cs="Times New Roman"/>
          <w:sz w:val="28"/>
          <w:szCs w:val="28"/>
        </w:rPr>
      </w:pPr>
    </w:p>
    <w:p w14:paraId="18B29BC2" w14:textId="77777777" w:rsidR="004C4D7A" w:rsidRPr="00CF0B0C" w:rsidRDefault="00CF0B0C" w:rsidP="00CF0B0C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0B0C">
        <w:rPr>
          <w:rFonts w:ascii="Times New Roman" w:hAnsi="Times New Roman" w:cs="Times New Roman"/>
          <w:sz w:val="28"/>
          <w:szCs w:val="28"/>
        </w:rPr>
        <w:t>В соответствии с пунктом 9 статьи 20, пунктом 4 статьи 21, пунктом 6 статьи 23 Бюджетного кодекса Российской Федерации, приказом Министерства финансов Красноярского края от 09.12.2014 №119 «Об отдельных кодах бюджетной классификации» (с изменениями, вступившими в силу с 01 января 20</w:t>
      </w:r>
      <w:r w:rsidR="00D04FC2">
        <w:rPr>
          <w:rFonts w:ascii="Times New Roman" w:hAnsi="Times New Roman" w:cs="Times New Roman"/>
          <w:sz w:val="28"/>
          <w:szCs w:val="28"/>
        </w:rPr>
        <w:t>20</w:t>
      </w:r>
      <w:r w:rsidRPr="00CF0B0C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33301">
        <w:rPr>
          <w:rFonts w:ascii="Times New Roman" w:hAnsi="Times New Roman" w:cs="Times New Roman"/>
          <w:sz w:val="28"/>
          <w:szCs w:val="28"/>
        </w:rPr>
        <w:t>,</w:t>
      </w:r>
      <w:r w:rsidR="00633301" w:rsidRPr="00633301">
        <w:rPr>
          <w:sz w:val="28"/>
          <w:szCs w:val="28"/>
        </w:rPr>
        <w:t xml:space="preserve"> </w:t>
      </w:r>
      <w:r w:rsidR="00633301" w:rsidRPr="0063330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70E0F42" w14:textId="77777777" w:rsidR="002F15EC" w:rsidRDefault="00CF0B0C" w:rsidP="002F15EC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0B0C">
        <w:rPr>
          <w:rFonts w:ascii="Times New Roman" w:hAnsi="Times New Roman" w:cs="Times New Roman"/>
          <w:sz w:val="28"/>
          <w:szCs w:val="28"/>
        </w:rPr>
        <w:t xml:space="preserve">1. Утвердить перечень и коды целевых статей расходов бюджета Приморского </w:t>
      </w:r>
      <w:r w:rsidR="00E65C29">
        <w:rPr>
          <w:rFonts w:ascii="Times New Roman" w:hAnsi="Times New Roman" w:cs="Times New Roman"/>
          <w:sz w:val="28"/>
          <w:szCs w:val="28"/>
        </w:rPr>
        <w:t xml:space="preserve">сельсовета на </w:t>
      </w:r>
      <w:r w:rsidR="00E65C29" w:rsidRPr="002F15EC">
        <w:rPr>
          <w:rFonts w:ascii="Times New Roman" w:hAnsi="Times New Roman" w:cs="Times New Roman"/>
          <w:sz w:val="28"/>
          <w:szCs w:val="28"/>
        </w:rPr>
        <w:t xml:space="preserve">2022 год и плановый период 2023–2024 годов </w:t>
      </w:r>
      <w:r w:rsidRPr="002F15EC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14:paraId="116C0228" w14:textId="77777777" w:rsidR="002F15EC" w:rsidRDefault="00633301" w:rsidP="002F15EC">
      <w:pPr>
        <w:spacing w:after="0" w:line="240" w:lineRule="auto"/>
        <w:ind w:left="-425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15EC">
        <w:rPr>
          <w:rFonts w:ascii="Times New Roman" w:hAnsi="Times New Roman" w:cs="Times New Roman"/>
          <w:sz w:val="28"/>
          <w:szCs w:val="28"/>
        </w:rPr>
        <w:t>2.</w:t>
      </w:r>
      <w:r w:rsidRPr="002F15EC">
        <w:rPr>
          <w:rFonts w:ascii="Times New Roman" w:hAnsi="Times New Roman" w:cs="Times New Roman"/>
        </w:rPr>
        <w:t xml:space="preserve"> </w:t>
      </w:r>
      <w:r w:rsidRPr="002F15E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постановления оставляю за собой.</w:t>
      </w:r>
    </w:p>
    <w:p w14:paraId="779B7C22" w14:textId="77777777" w:rsidR="00633301" w:rsidRPr="002F15EC" w:rsidRDefault="00633301" w:rsidP="002F15EC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15EC">
        <w:rPr>
          <w:rFonts w:ascii="Times New Roman" w:hAnsi="Times New Roman" w:cs="Times New Roman"/>
          <w:sz w:val="28"/>
          <w:szCs w:val="28"/>
        </w:rPr>
        <w:t>3.Постановление вступает в силу в день, следующий за днё</w:t>
      </w:r>
      <w:r w:rsidR="002F15EC" w:rsidRPr="002F15EC">
        <w:rPr>
          <w:rFonts w:ascii="Times New Roman" w:hAnsi="Times New Roman" w:cs="Times New Roman"/>
          <w:sz w:val="28"/>
          <w:szCs w:val="28"/>
        </w:rPr>
        <w:t xml:space="preserve">м </w:t>
      </w:r>
      <w:r w:rsidRPr="002F15EC">
        <w:rPr>
          <w:rFonts w:ascii="Times New Roman" w:hAnsi="Times New Roman" w:cs="Times New Roman"/>
          <w:sz w:val="28"/>
          <w:szCs w:val="28"/>
        </w:rPr>
        <w:t>ег</w:t>
      </w:r>
      <w:r w:rsidR="002F15EC">
        <w:rPr>
          <w:rFonts w:ascii="Times New Roman" w:hAnsi="Times New Roman" w:cs="Times New Roman"/>
          <w:sz w:val="28"/>
          <w:szCs w:val="28"/>
        </w:rPr>
        <w:t xml:space="preserve">о официального </w:t>
      </w:r>
      <w:r w:rsidR="002F15EC" w:rsidRPr="002F15EC">
        <w:rPr>
          <w:rFonts w:ascii="Times New Roman" w:hAnsi="Times New Roman" w:cs="Times New Roman"/>
          <w:sz w:val="28"/>
          <w:szCs w:val="28"/>
        </w:rPr>
        <w:t xml:space="preserve">опубликования, и </w:t>
      </w:r>
      <w:r w:rsidRPr="002F15EC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местного</w:t>
      </w:r>
      <w:r w:rsidR="002F15EC" w:rsidRPr="002F15EC">
        <w:rPr>
          <w:rFonts w:ascii="Times New Roman" w:hAnsi="Times New Roman" w:cs="Times New Roman"/>
          <w:sz w:val="28"/>
          <w:szCs w:val="28"/>
        </w:rPr>
        <w:t xml:space="preserve"> бюджета, начиная </w:t>
      </w:r>
      <w:r w:rsidRPr="002F15EC">
        <w:rPr>
          <w:rFonts w:ascii="Times New Roman" w:hAnsi="Times New Roman" w:cs="Times New Roman"/>
          <w:sz w:val="28"/>
          <w:szCs w:val="28"/>
        </w:rPr>
        <w:t>с бюджета на 2022 год и плановый период 2023–2024 годов.</w:t>
      </w:r>
    </w:p>
    <w:p w14:paraId="22F61690" w14:textId="77777777" w:rsidR="00CF0B0C" w:rsidRDefault="00CF0B0C" w:rsidP="002F15EC">
      <w:pPr>
        <w:rPr>
          <w:rFonts w:ascii="Times New Roman" w:hAnsi="Times New Roman" w:cs="Times New Roman"/>
          <w:sz w:val="28"/>
          <w:szCs w:val="28"/>
        </w:rPr>
      </w:pPr>
    </w:p>
    <w:p w14:paraId="55CC5D77" w14:textId="77777777" w:rsidR="00CF0B0C" w:rsidRDefault="00CF0B0C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2A7F31" w14:textId="77777777" w:rsidR="00CF0B0C" w:rsidRPr="005E7B31" w:rsidRDefault="00CF0B0C" w:rsidP="00CF0B0C">
      <w:pPr>
        <w:ind w:left="-426" w:right="-143"/>
        <w:jc w:val="both"/>
        <w:rPr>
          <w:color w:val="000000"/>
          <w:spacing w:val="-4"/>
          <w:sz w:val="28"/>
          <w:szCs w:val="28"/>
        </w:rPr>
      </w:pPr>
    </w:p>
    <w:p w14:paraId="255E2FED" w14:textId="77777777" w:rsidR="00CF0B0C" w:rsidRPr="00CF0B0C" w:rsidRDefault="00DD51F6" w:rsidP="00CF0B0C">
      <w:pPr>
        <w:ind w:left="-426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CF0B0C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F0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Приморского</w:t>
      </w:r>
      <w:r w:rsidR="00CF0B0C" w:rsidRPr="00CF0B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12184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r>
        <w:rPr>
          <w:rFonts w:ascii="Times New Roman" w:hAnsi="Times New Roman" w:cs="Times New Roman"/>
          <w:color w:val="000000"/>
          <w:sz w:val="28"/>
          <w:szCs w:val="28"/>
        </w:rPr>
        <w:t>Г. Шнайдер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F0B0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12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1689F" w14:textId="77777777" w:rsidR="00CF0B0C" w:rsidRDefault="00CF0B0C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F76738" w14:textId="77777777" w:rsidR="00CF0B0C" w:rsidRDefault="00CF0B0C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3F7F72" w14:textId="77777777" w:rsidR="002E498E" w:rsidRDefault="002E498E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D0929C8" w14:textId="77777777" w:rsidR="002E498E" w:rsidRDefault="002E498E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94B0AD" w14:textId="77777777" w:rsidR="002E498E" w:rsidRDefault="002E498E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92F0EA6" w14:textId="77777777" w:rsidR="003947C5" w:rsidRDefault="002E498E" w:rsidP="002E498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73F90C26" w14:textId="77777777" w:rsidR="003947C5" w:rsidRDefault="003947C5" w:rsidP="002E498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65CC37A" w14:textId="77777777" w:rsidR="003947C5" w:rsidRDefault="003947C5" w:rsidP="002E498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A1B2403" w14:textId="77777777" w:rsidR="003947C5" w:rsidRDefault="003947C5" w:rsidP="002E498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A4AC095" w14:textId="1000D798" w:rsidR="002E498E" w:rsidRPr="002E498E" w:rsidRDefault="003947C5" w:rsidP="002E498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2E498E">
        <w:rPr>
          <w:rFonts w:ascii="Times New Roman" w:hAnsi="Times New Roman" w:cs="Times New Roman"/>
          <w:sz w:val="28"/>
          <w:szCs w:val="28"/>
        </w:rPr>
        <w:t xml:space="preserve">   </w:t>
      </w:r>
      <w:r w:rsidR="002E498E" w:rsidRPr="002E498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65C29">
        <w:rPr>
          <w:rFonts w:ascii="Times New Roman" w:hAnsi="Times New Roman" w:cs="Times New Roman"/>
          <w:sz w:val="28"/>
          <w:szCs w:val="28"/>
        </w:rPr>
        <w:t>постановлению</w:t>
      </w:r>
      <w:r w:rsidR="002E498E" w:rsidRPr="002E49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ABE89" w14:textId="77777777" w:rsidR="002E498E" w:rsidRDefault="002E498E" w:rsidP="002E4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F0B0C">
        <w:rPr>
          <w:rFonts w:ascii="Times New Roman" w:hAnsi="Times New Roman" w:cs="Times New Roman"/>
          <w:sz w:val="28"/>
          <w:szCs w:val="28"/>
        </w:rPr>
        <w:t xml:space="preserve">Об утверждении Перечня целевых </w:t>
      </w:r>
    </w:p>
    <w:p w14:paraId="2CFC86A1" w14:textId="77777777" w:rsidR="002E498E" w:rsidRPr="00CF0B0C" w:rsidRDefault="00DD51F6" w:rsidP="00DD5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5C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498E" w:rsidRPr="00CF0B0C">
        <w:rPr>
          <w:rFonts w:ascii="Times New Roman" w:hAnsi="Times New Roman" w:cs="Times New Roman"/>
          <w:sz w:val="28"/>
          <w:szCs w:val="28"/>
        </w:rPr>
        <w:t xml:space="preserve">статей расходов бюджета </w:t>
      </w:r>
    </w:p>
    <w:p w14:paraId="6EC5A7E0" w14:textId="77777777" w:rsidR="002E498E" w:rsidRDefault="002E498E" w:rsidP="00A7330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3C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51F6">
        <w:rPr>
          <w:rFonts w:ascii="Times New Roman" w:hAnsi="Times New Roman" w:cs="Times New Roman"/>
          <w:sz w:val="28"/>
          <w:szCs w:val="28"/>
        </w:rPr>
        <w:t xml:space="preserve">   </w:t>
      </w:r>
      <w:r w:rsidRPr="002E498E">
        <w:rPr>
          <w:rFonts w:ascii="Times New Roman" w:hAnsi="Times New Roman" w:cs="Times New Roman"/>
          <w:sz w:val="28"/>
          <w:szCs w:val="28"/>
        </w:rPr>
        <w:t>№</w:t>
      </w:r>
      <w:r w:rsidR="00893C46">
        <w:rPr>
          <w:rFonts w:ascii="Times New Roman" w:hAnsi="Times New Roman" w:cs="Times New Roman"/>
          <w:sz w:val="28"/>
          <w:szCs w:val="28"/>
        </w:rPr>
        <w:t xml:space="preserve"> </w:t>
      </w:r>
      <w:r w:rsidR="00C45A18">
        <w:rPr>
          <w:rFonts w:ascii="Times New Roman" w:hAnsi="Times New Roman" w:cs="Times New Roman"/>
          <w:sz w:val="28"/>
          <w:szCs w:val="28"/>
        </w:rPr>
        <w:t xml:space="preserve">104-П </w:t>
      </w:r>
      <w:r w:rsidRPr="002E498E">
        <w:rPr>
          <w:rFonts w:ascii="Times New Roman" w:hAnsi="Times New Roman" w:cs="Times New Roman"/>
          <w:sz w:val="28"/>
          <w:szCs w:val="28"/>
        </w:rPr>
        <w:t>от</w:t>
      </w:r>
      <w:r w:rsidR="00893C46">
        <w:rPr>
          <w:rFonts w:ascii="Times New Roman" w:hAnsi="Times New Roman" w:cs="Times New Roman"/>
          <w:sz w:val="28"/>
          <w:szCs w:val="28"/>
        </w:rPr>
        <w:t xml:space="preserve"> </w:t>
      </w:r>
      <w:r w:rsidR="00C45A18">
        <w:rPr>
          <w:rFonts w:ascii="Times New Roman" w:hAnsi="Times New Roman" w:cs="Times New Roman"/>
          <w:sz w:val="28"/>
          <w:szCs w:val="28"/>
        </w:rPr>
        <w:t>21.12.</w:t>
      </w:r>
      <w:r w:rsidR="00893C46">
        <w:rPr>
          <w:rFonts w:ascii="Times New Roman" w:hAnsi="Times New Roman" w:cs="Times New Roman"/>
          <w:sz w:val="28"/>
          <w:szCs w:val="28"/>
        </w:rPr>
        <w:t>20</w:t>
      </w:r>
      <w:r w:rsidR="00E12184">
        <w:rPr>
          <w:rFonts w:ascii="Times New Roman" w:hAnsi="Times New Roman" w:cs="Times New Roman"/>
          <w:sz w:val="28"/>
          <w:szCs w:val="28"/>
        </w:rPr>
        <w:t>2</w:t>
      </w:r>
      <w:r w:rsidR="00DD51F6">
        <w:rPr>
          <w:rFonts w:ascii="Times New Roman" w:hAnsi="Times New Roman" w:cs="Times New Roman"/>
          <w:sz w:val="28"/>
          <w:szCs w:val="28"/>
        </w:rPr>
        <w:t>1</w:t>
      </w:r>
      <w:r w:rsidR="00893C46">
        <w:rPr>
          <w:rFonts w:ascii="Times New Roman" w:hAnsi="Times New Roman" w:cs="Times New Roman"/>
          <w:sz w:val="28"/>
          <w:szCs w:val="28"/>
        </w:rPr>
        <w:t>г.</w:t>
      </w:r>
    </w:p>
    <w:p w14:paraId="2FC630F7" w14:textId="77777777" w:rsidR="00A73305" w:rsidRDefault="00A73305" w:rsidP="00A7330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1513F7B" w14:textId="77777777" w:rsidR="002E498E" w:rsidRPr="00CF0B0C" w:rsidRDefault="002E498E" w:rsidP="00D04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B0C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B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0B0C">
        <w:rPr>
          <w:rFonts w:ascii="Times New Roman" w:hAnsi="Times New Roman" w:cs="Times New Roman"/>
          <w:sz w:val="28"/>
          <w:szCs w:val="28"/>
        </w:rPr>
        <w:t xml:space="preserve"> </w:t>
      </w:r>
      <w:r w:rsidR="00632466">
        <w:rPr>
          <w:rFonts w:ascii="Times New Roman" w:hAnsi="Times New Roman" w:cs="Times New Roman"/>
          <w:sz w:val="28"/>
          <w:szCs w:val="28"/>
        </w:rPr>
        <w:t xml:space="preserve">и коды </w:t>
      </w:r>
      <w:r w:rsidRPr="00CF0B0C">
        <w:rPr>
          <w:rFonts w:ascii="Times New Roman" w:hAnsi="Times New Roman" w:cs="Times New Roman"/>
          <w:sz w:val="28"/>
          <w:szCs w:val="28"/>
        </w:rPr>
        <w:t xml:space="preserve">целевых статей расходов </w:t>
      </w:r>
      <w:r w:rsidR="00632466" w:rsidRPr="002F15EC">
        <w:rPr>
          <w:rFonts w:ascii="Times New Roman" w:hAnsi="Times New Roman" w:cs="Times New Roman"/>
          <w:sz w:val="28"/>
          <w:szCs w:val="28"/>
        </w:rPr>
        <w:t xml:space="preserve">на 2022 год и </w:t>
      </w:r>
      <w:r w:rsidR="00632466">
        <w:rPr>
          <w:rFonts w:ascii="Times New Roman" w:hAnsi="Times New Roman" w:cs="Times New Roman"/>
          <w:sz w:val="28"/>
          <w:szCs w:val="28"/>
        </w:rPr>
        <w:t>плановый период 2023–2024 годов</w:t>
      </w:r>
    </w:p>
    <w:p w14:paraId="04FD4407" w14:textId="77777777" w:rsidR="002E498E" w:rsidRPr="00CF0B0C" w:rsidRDefault="002E498E" w:rsidP="002E4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-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5"/>
        <w:gridCol w:w="7069"/>
      </w:tblGrid>
      <w:tr w:rsidR="00A73305" w14:paraId="170C3787" w14:textId="77777777" w:rsidTr="00C45A18">
        <w:trPr>
          <w:trHeight w:val="42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7B11" w14:textId="77777777" w:rsidR="00A73305" w:rsidRPr="00A73305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Код </w:t>
            </w:r>
            <w:r w:rsidRPr="00A73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E956" w14:textId="77777777" w:rsidR="00A73305" w:rsidRPr="00A73305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КЦСР</w:t>
            </w:r>
          </w:p>
        </w:tc>
      </w:tr>
      <w:tr w:rsidR="00C45A18" w:rsidRPr="00C45A18" w14:paraId="36799746" w14:textId="77777777" w:rsidTr="00C45A18">
        <w:trPr>
          <w:trHeight w:val="572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F1C3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0210008410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96C4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 в рамках подпрограммы Благоустройство на территории Приморского сельсовета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6AF25D34" w14:textId="77777777" w:rsidTr="00C45A18">
        <w:trPr>
          <w:trHeight w:val="552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2980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0210008420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0D56" w14:textId="77777777" w:rsidR="00A73305" w:rsidRPr="00C45A18" w:rsidRDefault="00E1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Содержание кладбищ в рамках подпрограммы Благоустройство на территории Приморского сельсовета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6186AE82" w14:textId="77777777" w:rsidTr="00C45A18">
        <w:trPr>
          <w:trHeight w:val="574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803C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0210008430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70D0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Содержание памятников, камня памяти, зеленых насаждений в рамках подпрограммы Благоустройство на территории Приморского сельсовета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23FF6BF6" w14:textId="77777777" w:rsidTr="00C45A18">
        <w:trPr>
          <w:trHeight w:val="562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8DFE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0210008460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F7CF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рамках подпрограммы Благоустройство на территории Приморского сельсовета годы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3C6C6118" w14:textId="77777777" w:rsidTr="00C45A18">
        <w:trPr>
          <w:trHeight w:val="562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72D8" w14:textId="77777777" w:rsidR="00E12184" w:rsidRPr="00C45A18" w:rsidRDefault="00E12184" w:rsidP="00E1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0210008470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7DF9" w14:textId="77777777" w:rsidR="00E12184" w:rsidRPr="00C45A18" w:rsidRDefault="00E1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Очистка площадок временного хранения ТБО в рамках подпрограммы «Благоустройство территории Приморского сельсовета» муниципальной программы «Жизнеобеспечение территории Приморского сельсовета»</w:t>
            </w:r>
          </w:p>
        </w:tc>
      </w:tr>
      <w:tr w:rsidR="00C45A18" w:rsidRPr="00C45A18" w14:paraId="30BC0C87" w14:textId="77777777" w:rsidTr="00C45A18">
        <w:trPr>
          <w:trHeight w:val="556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B2EF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02100S5550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43CE" w14:textId="77777777" w:rsidR="00A73305" w:rsidRPr="00C45A18" w:rsidRDefault="0056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C45A1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«Благоустройство территории Приморского сельсовета» муниципальной программы «Жизнеобеспечение территории Приморского сельсовета»</w:t>
            </w:r>
          </w:p>
        </w:tc>
      </w:tr>
      <w:tr w:rsidR="00C45A18" w:rsidRPr="00C45A18" w14:paraId="332A8977" w14:textId="77777777" w:rsidTr="00C45A18">
        <w:trPr>
          <w:trHeight w:val="845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76F4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02100S6410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354C" w14:textId="77777777" w:rsidR="00A73305" w:rsidRPr="00C45A18" w:rsidRDefault="0019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реализацию мероприятий по поддержке местных инициатив сельских поселений</w:t>
            </w:r>
            <w:r w:rsidR="00A73305" w:rsidRPr="00C45A1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Благоустройство на территории Приморского сельсовета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66F36D6F" w14:textId="77777777" w:rsidTr="00C45A18">
        <w:trPr>
          <w:trHeight w:val="843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6098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02100S7450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49D6" w14:textId="77777777" w:rsidR="00A73305" w:rsidRPr="00C45A18" w:rsidRDefault="0006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3305" w:rsidRPr="00C45A18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за счет средств краевого бюджета, предоставленных поселениям за содействие развитию налогового потенциала в рамках подпрограммы «Благоустройство на территории Приморского сельсовета» муниципальной программы «Жизнеобеспечение на территории Приморского сельсовета»</w:t>
            </w:r>
          </w:p>
        </w:tc>
      </w:tr>
      <w:tr w:rsidR="00C45A18" w:rsidRPr="00C45A18" w14:paraId="039DAA6F" w14:textId="77777777" w:rsidTr="00C45A18">
        <w:trPr>
          <w:trHeight w:val="700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323D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0220008510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0BC1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внутрипоселенческих дорог в рамках подпрограммы Содержание и ремонт внутрипоселенческих дорог Приморского сельсовета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5FB5CC96" w14:textId="77777777" w:rsidTr="00C45A18">
        <w:trPr>
          <w:trHeight w:val="710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0418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0220008530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E728" w14:textId="77777777" w:rsidR="00A73305" w:rsidRPr="00C45A18" w:rsidRDefault="0056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 xml:space="preserve">Ремонт и (или) замена дорожных знаков </w:t>
            </w:r>
            <w:r w:rsidR="00A73305" w:rsidRPr="00C45A1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Содержание и ремонт внутрипоселенческих дорог Приморского </w:t>
            </w:r>
            <w:r w:rsidR="00A73305" w:rsidRPr="00C4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4653CD65" w14:textId="77777777" w:rsidTr="00C45A18">
        <w:trPr>
          <w:trHeight w:val="987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7546" w14:textId="77777777" w:rsidR="00193509" w:rsidRPr="00C45A18" w:rsidRDefault="00193509" w:rsidP="0019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02200S5090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F604" w14:textId="77777777" w:rsidR="00193509" w:rsidRPr="00C45A18" w:rsidRDefault="00193509" w:rsidP="0056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 и ремонт внутрипоселенческих дорог Приморского сельсовета» муниципальной программы «Жизнеобеспечение на территории Приморского сельсовета»</w:t>
            </w:r>
          </w:p>
        </w:tc>
      </w:tr>
      <w:tr w:rsidR="00C45A18" w:rsidRPr="00C45A18" w14:paraId="0AA39F86" w14:textId="77777777" w:rsidTr="00C45A18">
        <w:trPr>
          <w:trHeight w:val="561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82A5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0230008610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BD73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пожарного инвентаря в рамках подпрограммы Обеспечение безопасности жителей Приморского сельсовета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23CF608A" w14:textId="77777777" w:rsidTr="00C45A18">
        <w:trPr>
          <w:trHeight w:val="568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9ABE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0230008640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344E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Предупреждение случаев терроризма и экстремизма в рамках подпрограммы Обеспечение безопасности жителей Приморского сельсовета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2A238594" w14:textId="77777777" w:rsidTr="00C45A18">
        <w:trPr>
          <w:trHeight w:val="568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5D8E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0230008650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FF1B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Предупреждение случаев употребления и распространения наркотиков в рамках подпрограммы Обеспечение безопасности жителей Приморского сельсовета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4D39BE87" w14:textId="77777777" w:rsidTr="00C45A18">
        <w:trPr>
          <w:trHeight w:val="548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3F48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0230008660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6FB2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на обеспечение мер пожарной безопасности в рамках подпрограммы «Обеспечение безопасности жителей Приморского сельсовета» муниципальной программы «Жизнеобеспечение на территории Приморского сельсовета»</w:t>
            </w:r>
          </w:p>
        </w:tc>
      </w:tr>
      <w:tr w:rsidR="00C45A18" w:rsidRPr="00C45A18" w14:paraId="383D7A20" w14:textId="77777777" w:rsidTr="00C45A18">
        <w:trPr>
          <w:trHeight w:val="570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2A18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02300S4120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A785" w14:textId="77777777" w:rsidR="00A73305" w:rsidRPr="00C45A18" w:rsidRDefault="0056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первичных мер пожарной безопасности </w:t>
            </w:r>
            <w:r w:rsidR="00A73305" w:rsidRPr="00C45A18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Обеспечение безопасности жителей Приморского сельсовета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6E08DE3C" w14:textId="77777777" w:rsidTr="00C45A18">
        <w:trPr>
          <w:trHeight w:val="983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EB2D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0240008770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F71D" w14:textId="77777777" w:rsidR="00A73305" w:rsidRPr="00C45A18" w:rsidRDefault="0019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общего имущества собственников помещений в многоквартирных домах, в целях формирования фонда капитального ремонта на счете регионального оператора </w:t>
            </w:r>
            <w:r w:rsidR="00A73305" w:rsidRPr="00C45A18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Прочие мероприятия Приморского сельсовета муниципальной программы Жизнеобеспечение на территории Приморского сельсовета</w:t>
            </w:r>
          </w:p>
        </w:tc>
      </w:tr>
      <w:tr w:rsidR="00C45A18" w:rsidRPr="00C45A18" w14:paraId="01B59585" w14:textId="77777777" w:rsidTr="00C45A18">
        <w:trPr>
          <w:trHeight w:val="580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A7AB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0240008790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3F56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в рамках подпрограммы «Благоустройство на территории Приморского сельсовета» муниципальной программы «Жизнеобеспечение на территории Приморского сельсовета»</w:t>
            </w:r>
          </w:p>
        </w:tc>
      </w:tr>
      <w:tr w:rsidR="00C45A18" w:rsidRPr="00C45A18" w14:paraId="6010AE6C" w14:textId="77777777" w:rsidTr="00C45A18">
        <w:trPr>
          <w:trHeight w:val="560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C989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0240008810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6BC7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текущему ремонту многоквартирных домов в рамках подпрограммы «Прочие мероприятия Приморского сельсовета» муниципальной программы «Жизнеобеспечение на территории Приморского сельсовета»</w:t>
            </w:r>
          </w:p>
        </w:tc>
      </w:tr>
      <w:tr w:rsidR="00C45A18" w:rsidRPr="00C45A18" w14:paraId="79A012C4" w14:textId="77777777" w:rsidTr="00C45A18">
        <w:trPr>
          <w:trHeight w:val="417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4C1C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9410000410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B712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</w:tr>
      <w:tr w:rsidR="00C45A18" w:rsidRPr="00C45A18" w14:paraId="5259870E" w14:textId="77777777" w:rsidTr="00C45A18">
        <w:trPr>
          <w:trHeight w:val="422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D242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9410000420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D490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 в рамках непрограммных органов местного самоуправления</w:t>
            </w:r>
          </w:p>
        </w:tc>
      </w:tr>
      <w:tr w:rsidR="00C45A18" w:rsidRPr="00C45A18" w14:paraId="556B56EF" w14:textId="77777777" w:rsidTr="00C45A18">
        <w:trPr>
          <w:trHeight w:val="428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0FC2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9410000430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5FFE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 и санкции администрации Приморского сельсовета в рамках непрограммных расходов органов местного самоуправления</w:t>
            </w:r>
          </w:p>
        </w:tc>
      </w:tr>
      <w:tr w:rsidR="00C45A18" w:rsidRPr="00C45A18" w14:paraId="692F4925" w14:textId="77777777" w:rsidTr="00C45A18">
        <w:trPr>
          <w:trHeight w:val="404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E97E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9520001180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3202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Резервные фонды в рамках непрограммных расходов отдельных органов местного самоуправления</w:t>
            </w:r>
          </w:p>
        </w:tc>
      </w:tr>
      <w:tr w:rsidR="00C45A18" w:rsidRPr="00C45A18" w14:paraId="480B125C" w14:textId="77777777" w:rsidTr="00C45A18">
        <w:trPr>
          <w:trHeight w:val="420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0926" w14:textId="77777777" w:rsidR="000638F7" w:rsidRPr="00C45A18" w:rsidRDefault="0006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9520008320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E88C" w14:textId="77777777" w:rsidR="000638F7" w:rsidRPr="00C45A18" w:rsidRDefault="009B3756" w:rsidP="003A0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0346" w:rsidRPr="00C45A1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культуры, физической культуры и массового спорта на территории Приморского сельсовета </w:t>
            </w:r>
            <w:r w:rsidR="000638F7" w:rsidRPr="00C45A18">
              <w:rPr>
                <w:rFonts w:ascii="Times New Roman" w:hAnsi="Times New Roman" w:cs="Times New Roman"/>
                <w:sz w:val="24"/>
                <w:szCs w:val="24"/>
              </w:rPr>
              <w:t>в рамках непрограммных расходов отдельных органов местного самоуправления</w:t>
            </w:r>
          </w:p>
        </w:tc>
      </w:tr>
      <w:tr w:rsidR="00C45A18" w:rsidRPr="00C45A18" w14:paraId="31366731" w14:textId="77777777" w:rsidTr="00C45A18">
        <w:trPr>
          <w:trHeight w:val="594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228B" w14:textId="77777777" w:rsidR="00CC3443" w:rsidRPr="00C45A18" w:rsidRDefault="00CC3443" w:rsidP="00CC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9520008720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2782" w14:textId="77777777" w:rsidR="00CC3443" w:rsidRPr="00C45A18" w:rsidRDefault="00CC3443" w:rsidP="00CC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Финансовый контроль в рамках непрограммных расходов отдельных органов местного самоуправления</w:t>
            </w:r>
          </w:p>
        </w:tc>
      </w:tr>
      <w:tr w:rsidR="00C45A18" w:rsidRPr="00C45A18" w14:paraId="7356009C" w14:textId="77777777" w:rsidTr="00C45A18">
        <w:trPr>
          <w:trHeight w:val="279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88CA" w14:textId="77777777" w:rsidR="00CC3443" w:rsidRPr="00C45A18" w:rsidRDefault="00CC3443" w:rsidP="00CC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9520008740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5386" w14:textId="77777777" w:rsidR="00CC3443" w:rsidRPr="00C45A18" w:rsidRDefault="00CC3443" w:rsidP="00CC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Доплата к пенсии за выслугу лет главе Приморского сельсовета, прекратившего исполнение полномочий в рамках непрограммных расходов отдельных органов местного самоуправления</w:t>
            </w:r>
          </w:p>
        </w:tc>
      </w:tr>
      <w:tr w:rsidR="00C45A18" w:rsidRPr="00C45A18" w14:paraId="3822067F" w14:textId="77777777" w:rsidTr="00C45A18">
        <w:trPr>
          <w:trHeight w:val="855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6512" w14:textId="77777777" w:rsidR="00CC3443" w:rsidRPr="00C45A18" w:rsidRDefault="00CC3443" w:rsidP="00CC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9520008750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3BE1" w14:textId="77777777" w:rsidR="00CC3443" w:rsidRPr="00C45A18" w:rsidRDefault="00CC3443" w:rsidP="00CC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Членские взносы в Совет муниципального образования Красноярского края в рамках непрограммных расходов отдельных органов местного самоуправления</w:t>
            </w:r>
          </w:p>
        </w:tc>
      </w:tr>
      <w:tr w:rsidR="00C45A18" w:rsidRPr="00C45A18" w14:paraId="4A60724A" w14:textId="77777777" w:rsidTr="00C45A18">
        <w:trPr>
          <w:trHeight w:val="855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1560" w14:textId="77777777" w:rsidR="00CC3443" w:rsidRPr="00C45A18" w:rsidRDefault="00CC3443" w:rsidP="00CC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9520008820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B22E" w14:textId="77777777" w:rsidR="00CC3443" w:rsidRPr="00C45A18" w:rsidRDefault="00CC3443" w:rsidP="00CC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Утверждение краткосрочных планов проведения капитального ремонта многоквартирных домов в рамках непрограммных расходов отдельных органов местного самоуправления</w:t>
            </w:r>
          </w:p>
        </w:tc>
      </w:tr>
      <w:tr w:rsidR="00C45A18" w:rsidRPr="00C45A18" w14:paraId="10B528CB" w14:textId="77777777" w:rsidTr="00C45A18">
        <w:trPr>
          <w:trHeight w:val="855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6A14" w14:textId="77777777" w:rsidR="00CC3443" w:rsidRPr="00C45A18" w:rsidRDefault="00CC3443" w:rsidP="00CC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9520008830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825E" w14:textId="77777777" w:rsidR="00CC3443" w:rsidRPr="00C45A18" w:rsidRDefault="00CC3443" w:rsidP="00CC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 в рамках непрограммных расходов отдельных органов местного самоуправления</w:t>
            </w:r>
          </w:p>
        </w:tc>
      </w:tr>
      <w:tr w:rsidR="00C45A18" w:rsidRPr="00C45A18" w14:paraId="7546B24B" w14:textId="77777777" w:rsidTr="00C45A18">
        <w:trPr>
          <w:trHeight w:val="846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A2A8" w14:textId="77777777" w:rsidR="00CC3443" w:rsidRPr="00C45A18" w:rsidRDefault="00CC3443" w:rsidP="00CC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9520008850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AF45" w14:textId="77777777" w:rsidR="00CC3443" w:rsidRPr="00C45A18" w:rsidRDefault="00CC3443" w:rsidP="00CC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 и водоснабжения населения, водоотведения в рамках непрограммных расходов отдельных органов местного самоуправления</w:t>
            </w:r>
          </w:p>
        </w:tc>
      </w:tr>
      <w:tr w:rsidR="00C45A18" w:rsidRPr="00C45A18" w14:paraId="3AC98F5A" w14:textId="77777777" w:rsidTr="00C45A18">
        <w:trPr>
          <w:trHeight w:val="420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EB59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9520051180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71CD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</w:tr>
      <w:tr w:rsidR="00C45A18" w:rsidRPr="00C45A18" w14:paraId="51051CF9" w14:textId="77777777" w:rsidTr="00C45A18">
        <w:trPr>
          <w:trHeight w:val="567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18D4D47" w14:textId="77777777" w:rsidR="00A73305" w:rsidRPr="00C45A18" w:rsidRDefault="00A7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9520075140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4DA97FB" w14:textId="77777777" w:rsidR="00A73305" w:rsidRPr="00C45A18" w:rsidRDefault="0056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A73305" w:rsidRPr="00C45A1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</w:tr>
      <w:bookmarkEnd w:id="0"/>
    </w:tbl>
    <w:p w14:paraId="4C355D6A" w14:textId="77777777" w:rsidR="002E498E" w:rsidRPr="00C45A18" w:rsidRDefault="002E498E" w:rsidP="002E498E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2E498E" w:rsidRPr="00C45A18" w:rsidSect="004C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0C"/>
    <w:rsid w:val="000552FF"/>
    <w:rsid w:val="000638F7"/>
    <w:rsid w:val="00193509"/>
    <w:rsid w:val="002E498E"/>
    <w:rsid w:val="002F15EC"/>
    <w:rsid w:val="003947C5"/>
    <w:rsid w:val="003A0346"/>
    <w:rsid w:val="003E3939"/>
    <w:rsid w:val="004C4D7A"/>
    <w:rsid w:val="00560E74"/>
    <w:rsid w:val="005D077D"/>
    <w:rsid w:val="0061495A"/>
    <w:rsid w:val="00624D44"/>
    <w:rsid w:val="00625521"/>
    <w:rsid w:val="00632466"/>
    <w:rsid w:val="00633301"/>
    <w:rsid w:val="00644EA0"/>
    <w:rsid w:val="006A6F9C"/>
    <w:rsid w:val="007368B8"/>
    <w:rsid w:val="00893C46"/>
    <w:rsid w:val="009B3756"/>
    <w:rsid w:val="009E753E"/>
    <w:rsid w:val="00A73305"/>
    <w:rsid w:val="00C45A18"/>
    <w:rsid w:val="00CC3443"/>
    <w:rsid w:val="00CD3B63"/>
    <w:rsid w:val="00CE6ABB"/>
    <w:rsid w:val="00CF0B0C"/>
    <w:rsid w:val="00D04FC2"/>
    <w:rsid w:val="00D42B54"/>
    <w:rsid w:val="00DD51F6"/>
    <w:rsid w:val="00E12184"/>
    <w:rsid w:val="00E265A7"/>
    <w:rsid w:val="00E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628"/>
  <w15:docId w15:val="{D0ECC4C0-96E7-49F2-8535-72FA862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33301"/>
    <w:pPr>
      <w:tabs>
        <w:tab w:val="left" w:pos="-241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33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4 Раб Место</cp:lastModifiedBy>
  <cp:revision>12</cp:revision>
  <cp:lastPrinted>2021-12-30T06:42:00Z</cp:lastPrinted>
  <dcterms:created xsi:type="dcterms:W3CDTF">2021-10-26T08:14:00Z</dcterms:created>
  <dcterms:modified xsi:type="dcterms:W3CDTF">2022-10-31T06:50:00Z</dcterms:modified>
</cp:coreProperties>
</file>